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4" w:rsidRPr="00803744" w:rsidRDefault="00803744" w:rsidP="00803744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803744">
        <w:rPr>
          <w:rFonts w:ascii="Times New Roman" w:hAnsi="Times New Roman"/>
          <w:color w:val="000000"/>
          <w:sz w:val="24"/>
          <w:szCs w:val="24"/>
          <w:lang w:val="ru-RU" w:bidi="he-IL"/>
        </w:rPr>
        <w:t>Приложение № 3</w:t>
      </w:r>
    </w:p>
    <w:p w:rsidR="00803744" w:rsidRPr="00803744" w:rsidRDefault="00803744" w:rsidP="00803744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803744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803744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</w:t>
      </w:r>
      <w:r>
        <w:rPr>
          <w:rFonts w:ascii="Times New Roman" w:hAnsi="Times New Roman"/>
          <w:sz w:val="24"/>
          <w:szCs w:val="24"/>
          <w:lang w:val="ru-RU"/>
        </w:rPr>
        <w:t xml:space="preserve"> критериев риска, установленных </w:t>
      </w:r>
      <w:r w:rsidRPr="00803744">
        <w:rPr>
          <w:rFonts w:ascii="Times New Roman" w:hAnsi="Times New Roman"/>
          <w:sz w:val="24"/>
          <w:szCs w:val="24"/>
          <w:lang w:val="ru-RU"/>
        </w:rPr>
        <w:t>Национальным агентством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744">
        <w:rPr>
          <w:rFonts w:ascii="Times New Roman" w:hAnsi="Times New Roman"/>
          <w:sz w:val="24"/>
          <w:szCs w:val="24"/>
          <w:lang w:val="ru-RU"/>
        </w:rPr>
        <w:t>автомобильного транспорта</w:t>
      </w:r>
    </w:p>
    <w:p w:rsidR="00803744" w:rsidRPr="00803744" w:rsidRDefault="00803744" w:rsidP="00803744">
      <w:pPr>
        <w:tabs>
          <w:tab w:val="left" w:pos="1120"/>
        </w:tabs>
        <w:spacing w:after="0"/>
        <w:ind w:left="9204"/>
        <w:jc w:val="both"/>
        <w:rPr>
          <w:rFonts w:ascii="Times New Roman" w:hAnsi="Times New Roman"/>
          <w:color w:val="000000"/>
          <w:sz w:val="24"/>
          <w:szCs w:val="24"/>
          <w:lang w:val="ru-RU" w:bidi="he-IL"/>
        </w:rPr>
      </w:pPr>
    </w:p>
    <w:p w:rsidR="00803744" w:rsidRPr="00803744" w:rsidRDefault="00803744" w:rsidP="00803744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803744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на основе </w:t>
      </w:r>
    </w:p>
    <w:p w:rsidR="00803744" w:rsidRPr="00803744" w:rsidRDefault="00803744" w:rsidP="00803744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803744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критериев риска, деятельность в области автомобильных грузовых перевозок </w:t>
      </w:r>
    </w:p>
    <w:p w:rsidR="00803744" w:rsidRPr="00803744" w:rsidRDefault="00803744" w:rsidP="00803744">
      <w:pPr>
        <w:tabs>
          <w:tab w:val="left" w:pos="112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 w:bidi="he-IL"/>
        </w:rPr>
      </w:pP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</w:p>
    <w:p w:rsidR="00803744" w:rsidRDefault="00803744" w:rsidP="00803744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80374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Таблица-образец</w:t>
      </w:r>
      <w:proofErr w:type="spellEnd"/>
    </w:p>
    <w:p w:rsidR="00803744" w:rsidRPr="001A09C3" w:rsidRDefault="00803744" w:rsidP="00803744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tbl>
      <w:tblPr>
        <w:tblW w:w="148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3168"/>
        <w:gridCol w:w="1493"/>
        <w:gridCol w:w="2146"/>
        <w:gridCol w:w="673"/>
        <w:gridCol w:w="672"/>
        <w:gridCol w:w="672"/>
        <w:gridCol w:w="672"/>
        <w:gridCol w:w="672"/>
        <w:gridCol w:w="663"/>
        <w:gridCol w:w="720"/>
        <w:gridCol w:w="729"/>
        <w:gridCol w:w="743"/>
        <w:gridCol w:w="1105"/>
      </w:tblGrid>
      <w:tr w:rsidR="00803744" w:rsidRPr="005F1CA2" w:rsidTr="00803744">
        <w:tc>
          <w:tcPr>
            <w:tcW w:w="756" w:type="dxa"/>
            <w:vMerge w:val="restart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3168" w:type="dxa"/>
            <w:vMerge w:val="restart"/>
            <w:vAlign w:val="center"/>
          </w:tcPr>
          <w:p w:rsidR="00803744" w:rsidRPr="00803744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80374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493" w:type="dxa"/>
            <w:vMerge w:val="restart"/>
            <w:vAlign w:val="center"/>
          </w:tcPr>
          <w:p w:rsidR="00803744" w:rsidRPr="005F1CA2" w:rsidRDefault="00803744" w:rsidP="00021C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Разре-шенный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146" w:type="dxa"/>
            <w:vMerge w:val="restart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5473" w:type="dxa"/>
            <w:gridSpan w:val="8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74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803744" w:rsidRPr="005F1CA2" w:rsidTr="00803744">
        <w:tc>
          <w:tcPr>
            <w:tcW w:w="756" w:type="dxa"/>
            <w:vMerge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168" w:type="dxa"/>
            <w:vMerge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493" w:type="dxa"/>
            <w:vMerge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46" w:type="dxa"/>
            <w:vMerge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673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672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672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672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672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663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10</w:t>
            </w:r>
          </w:p>
        </w:tc>
        <w:tc>
          <w:tcPr>
            <w:tcW w:w="720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11</w:t>
            </w:r>
          </w:p>
        </w:tc>
        <w:tc>
          <w:tcPr>
            <w:tcW w:w="729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14</w:t>
            </w:r>
          </w:p>
        </w:tc>
        <w:tc>
          <w:tcPr>
            <w:tcW w:w="743" w:type="dxa"/>
            <w:vAlign w:val="center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15</w:t>
            </w:r>
          </w:p>
        </w:tc>
        <w:tc>
          <w:tcPr>
            <w:tcW w:w="1105" w:type="dxa"/>
            <w:vMerge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803744" w:rsidRPr="005F1CA2" w:rsidTr="00803744">
        <w:tc>
          <w:tcPr>
            <w:tcW w:w="75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3168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49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14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67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8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66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20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729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74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13</w:t>
            </w:r>
          </w:p>
        </w:tc>
        <w:tc>
          <w:tcPr>
            <w:tcW w:w="1105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14</w:t>
            </w:r>
          </w:p>
        </w:tc>
      </w:tr>
      <w:tr w:rsidR="00803744" w:rsidRPr="005F1CA2" w:rsidTr="00803744">
        <w:tc>
          <w:tcPr>
            <w:tcW w:w="75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3168" w:type="dxa"/>
          </w:tcPr>
          <w:p w:rsidR="00803744" w:rsidRPr="005F1CA2" w:rsidRDefault="00803744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</w:t>
            </w: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rgo Auto trans SRL</w:t>
            </w:r>
          </w:p>
        </w:tc>
        <w:tc>
          <w:tcPr>
            <w:tcW w:w="149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000001</w:t>
            </w:r>
          </w:p>
        </w:tc>
        <w:tc>
          <w:tcPr>
            <w:tcW w:w="214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1000102340677</w:t>
            </w:r>
          </w:p>
        </w:tc>
        <w:tc>
          <w:tcPr>
            <w:tcW w:w="67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6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20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29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4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105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803744" w:rsidRPr="005F1CA2" w:rsidTr="00803744">
        <w:tc>
          <w:tcPr>
            <w:tcW w:w="75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3168" w:type="dxa"/>
          </w:tcPr>
          <w:p w:rsidR="00803744" w:rsidRPr="005F1CA2" w:rsidRDefault="00803744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 cargo - auto SRL</w:t>
            </w:r>
          </w:p>
        </w:tc>
        <w:tc>
          <w:tcPr>
            <w:tcW w:w="149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000002</w:t>
            </w:r>
          </w:p>
        </w:tc>
        <w:tc>
          <w:tcPr>
            <w:tcW w:w="214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1044100078690</w:t>
            </w:r>
          </w:p>
        </w:tc>
        <w:tc>
          <w:tcPr>
            <w:tcW w:w="67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6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720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29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4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105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400</w:t>
            </w:r>
          </w:p>
        </w:tc>
      </w:tr>
      <w:tr w:rsidR="00803744" w:rsidRPr="005F1CA2" w:rsidTr="00803744">
        <w:tc>
          <w:tcPr>
            <w:tcW w:w="75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3168" w:type="dxa"/>
          </w:tcPr>
          <w:p w:rsidR="00803744" w:rsidRPr="005F1CA2" w:rsidRDefault="00803744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Trans auto - cargo SRL</w:t>
            </w:r>
          </w:p>
        </w:tc>
        <w:tc>
          <w:tcPr>
            <w:tcW w:w="149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000220</w:t>
            </w:r>
          </w:p>
        </w:tc>
        <w:tc>
          <w:tcPr>
            <w:tcW w:w="214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1000104500500</w:t>
            </w:r>
          </w:p>
        </w:tc>
        <w:tc>
          <w:tcPr>
            <w:tcW w:w="67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6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20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29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4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105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803744" w:rsidRPr="005F1CA2" w:rsidTr="00803744">
        <w:tc>
          <w:tcPr>
            <w:tcW w:w="75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3168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49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146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7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72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6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20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729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743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1105" w:type="dxa"/>
          </w:tcPr>
          <w:p w:rsidR="00803744" w:rsidRPr="005F1CA2" w:rsidRDefault="0080374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186F89" w:rsidRDefault="00186F89"/>
    <w:sectPr w:rsidR="00186F89" w:rsidSect="008037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3744"/>
    <w:rsid w:val="00186F89"/>
    <w:rsid w:val="0080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2014-06-03T10:22:00Z</dcterms:created>
  <dcterms:modified xsi:type="dcterms:W3CDTF">2014-06-03T10:22:00Z</dcterms:modified>
</cp:coreProperties>
</file>